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059CCD9C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6723CC">
        <w:rPr>
          <w:rFonts w:ascii="Calibri" w:hAnsi="Calibri" w:cs="Calibri"/>
          <w:b/>
        </w:rPr>
        <w:t>XII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D9C0B40" w:rsidR="00BB07C4" w:rsidRPr="00BB07C4" w:rsidRDefault="006723CC" w:rsidP="00BB07C4">
      <w:pPr>
        <w:jc w:val="center"/>
        <w:rPr>
          <w:b/>
          <w:bCs/>
        </w:rPr>
      </w:pPr>
      <w:r w:rsidRPr="006723CC">
        <w:rPr>
          <w:b/>
          <w:bCs/>
        </w:rPr>
        <w:t>Declaração de materiais em conformidade ao INMETRO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7CB412E2" w14:textId="57466F90" w:rsidR="00492223" w:rsidRPr="006B0015" w:rsidRDefault="00492223" w:rsidP="00492223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Concorrência Pública</w:t>
      </w:r>
      <w:r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9D2A48">
        <w:rPr>
          <w:rFonts w:ascii="Calibri" w:hAnsi="Calibri" w:cs="Calibri"/>
          <w:b w:val="0"/>
          <w:bCs w:val="0"/>
          <w:color w:val="auto"/>
          <w:szCs w:val="24"/>
        </w:rPr>
        <w:t>003</w:t>
      </w:r>
      <w:r w:rsidRPr="006B0015">
        <w:rPr>
          <w:rFonts w:ascii="Calibri" w:hAnsi="Calibri" w:cs="Calibri"/>
          <w:b w:val="0"/>
          <w:bCs w:val="0"/>
          <w:color w:val="auto"/>
          <w:szCs w:val="24"/>
        </w:rPr>
        <w:t>/</w:t>
      </w:r>
      <w:r>
        <w:rPr>
          <w:rFonts w:ascii="Calibri" w:hAnsi="Calibri" w:cs="Calibri"/>
          <w:b w:val="0"/>
          <w:bCs w:val="0"/>
          <w:color w:val="auto"/>
          <w:szCs w:val="24"/>
        </w:rPr>
        <w:t>2022</w:t>
      </w:r>
    </w:p>
    <w:p w14:paraId="23456A54" w14:textId="77777777" w:rsidR="00492223" w:rsidRPr="006B0015" w:rsidRDefault="00492223" w:rsidP="00492223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>
        <w:rPr>
          <w:rFonts w:ascii="Calibri" w:hAnsi="Calibri" w:cs="Calibri"/>
          <w:sz w:val="24"/>
          <w:szCs w:val="24"/>
        </w:rPr>
        <w:t>5.766</w:t>
      </w:r>
      <w:r w:rsidRPr="006B0015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2</w:t>
      </w:r>
    </w:p>
    <w:p w14:paraId="68F6A1AC" w14:textId="4EC6FEFD" w:rsidR="00BB07C4" w:rsidRPr="009D2A48" w:rsidRDefault="00BB07C4" w:rsidP="00BB07C4">
      <w:pPr>
        <w:jc w:val="both"/>
        <w:rPr>
          <w:rFonts w:asciiTheme="minorHAnsi" w:hAnsiTheme="minorHAnsi" w:cstheme="minorHAnsi"/>
        </w:rPr>
      </w:pPr>
    </w:p>
    <w:p w14:paraId="4DF52AB7" w14:textId="69EAF702" w:rsidR="006723CC" w:rsidRPr="009D2A48" w:rsidRDefault="006723CC" w:rsidP="006723CC">
      <w:pPr>
        <w:spacing w:before="158"/>
        <w:jc w:val="both"/>
        <w:rPr>
          <w:rFonts w:asciiTheme="minorHAnsi" w:eastAsia="Cambria" w:hAnsiTheme="minorHAnsi" w:cstheme="minorHAnsi"/>
        </w:rPr>
      </w:pPr>
      <w:r w:rsidRPr="009D2A48">
        <w:rPr>
          <w:rFonts w:asciiTheme="minorHAnsi" w:eastAsia="Cambria" w:hAnsiTheme="minorHAnsi" w:cstheme="minorHAnsi"/>
          <w:u w:val="single"/>
        </w:rPr>
        <w:tab/>
        <w:t>____________________</w:t>
      </w:r>
      <w:r w:rsidRPr="009D2A48">
        <w:rPr>
          <w:rFonts w:asciiTheme="minorHAnsi" w:eastAsia="Cambria" w:hAnsiTheme="minorHAnsi" w:cstheme="minorHAnsi"/>
        </w:rPr>
        <w:t xml:space="preserve">, com sede na </w:t>
      </w:r>
      <w:r w:rsidRPr="009D2A48">
        <w:rPr>
          <w:rFonts w:asciiTheme="minorHAnsi" w:eastAsia="Cambria" w:hAnsiTheme="minorHAnsi" w:cstheme="minorHAnsi"/>
          <w:u w:val="single"/>
        </w:rPr>
        <w:t xml:space="preserve"> _______________</w:t>
      </w:r>
      <w:r w:rsidRPr="009D2A48">
        <w:rPr>
          <w:rFonts w:asciiTheme="minorHAnsi" w:eastAsia="Cambria" w:hAnsiTheme="minorHAnsi" w:cstheme="minorHAnsi"/>
          <w:u w:val="single"/>
        </w:rPr>
        <w:tab/>
      </w:r>
      <w:r w:rsidRPr="009D2A48">
        <w:rPr>
          <w:rFonts w:asciiTheme="minorHAnsi" w:eastAsia="Cambria" w:hAnsiTheme="minorHAnsi" w:cstheme="minorHAnsi"/>
        </w:rPr>
        <w:t>, inscrita no</w:t>
      </w:r>
      <w:r w:rsidRPr="009D2A48">
        <w:rPr>
          <w:rFonts w:asciiTheme="minorHAnsi" w:eastAsia="Cambria" w:hAnsiTheme="minorHAnsi" w:cstheme="minorHAnsi"/>
          <w:spacing w:val="14"/>
        </w:rPr>
        <w:t xml:space="preserve"> </w:t>
      </w:r>
      <w:r w:rsidRPr="009D2A48">
        <w:rPr>
          <w:rFonts w:asciiTheme="minorHAnsi" w:eastAsia="Cambria" w:hAnsiTheme="minorHAnsi" w:cstheme="minorHAnsi"/>
        </w:rPr>
        <w:t>CNPJ</w:t>
      </w:r>
      <w:r w:rsidRPr="009D2A48">
        <w:rPr>
          <w:rFonts w:asciiTheme="minorHAnsi" w:eastAsia="Cambria" w:hAnsiTheme="minorHAnsi" w:cstheme="minorHAnsi"/>
          <w:spacing w:val="4"/>
        </w:rPr>
        <w:t xml:space="preserve"> </w:t>
      </w:r>
      <w:r w:rsidRPr="009D2A48">
        <w:rPr>
          <w:rFonts w:asciiTheme="minorHAnsi" w:eastAsia="Cambria" w:hAnsiTheme="minorHAnsi" w:cstheme="minorHAnsi"/>
        </w:rPr>
        <w:t>nº</w:t>
      </w:r>
      <w:r w:rsidRPr="009D2A48">
        <w:rPr>
          <w:rFonts w:asciiTheme="minorHAnsi" w:eastAsia="Cambria" w:hAnsiTheme="minorHAnsi" w:cstheme="minorHAnsi"/>
          <w:u w:val="single"/>
        </w:rPr>
        <w:tab/>
        <w:t>____</w:t>
      </w:r>
      <w:r w:rsidRPr="009D2A48">
        <w:rPr>
          <w:rFonts w:asciiTheme="minorHAnsi" w:eastAsia="Cambria" w:hAnsiTheme="minorHAnsi" w:cstheme="minorHAnsi"/>
        </w:rPr>
        <w:t>, vem por intermédio de seu representante legal</w:t>
      </w:r>
      <w:r w:rsidRPr="009D2A48">
        <w:rPr>
          <w:rFonts w:asciiTheme="minorHAnsi" w:eastAsia="Cambria" w:hAnsiTheme="minorHAnsi" w:cstheme="minorHAnsi"/>
          <w:spacing w:val="2"/>
        </w:rPr>
        <w:t xml:space="preserve"> </w:t>
      </w:r>
      <w:r w:rsidRPr="009D2A48">
        <w:rPr>
          <w:rFonts w:asciiTheme="minorHAnsi" w:eastAsia="Cambria" w:hAnsiTheme="minorHAnsi" w:cstheme="minorHAnsi"/>
        </w:rPr>
        <w:t>o(a) Sr(a)</w:t>
      </w:r>
      <w:r w:rsidRPr="009D2A48">
        <w:rPr>
          <w:rFonts w:asciiTheme="minorHAnsi" w:eastAsia="Cambria" w:hAnsiTheme="minorHAnsi" w:cstheme="minorHAnsi"/>
          <w:u w:val="single"/>
        </w:rPr>
        <w:tab/>
      </w:r>
      <w:r w:rsidRPr="009D2A48">
        <w:rPr>
          <w:rFonts w:asciiTheme="minorHAnsi" w:eastAsia="Cambria" w:hAnsiTheme="minorHAnsi" w:cstheme="minorHAnsi"/>
        </w:rPr>
        <w:t>, portador(a) da Carteira de</w:t>
      </w:r>
      <w:r w:rsidRPr="009D2A48">
        <w:rPr>
          <w:rFonts w:asciiTheme="minorHAnsi" w:eastAsia="Cambria" w:hAnsiTheme="minorHAnsi" w:cstheme="minorHAnsi"/>
          <w:spacing w:val="6"/>
        </w:rPr>
        <w:t xml:space="preserve"> </w:t>
      </w:r>
      <w:r w:rsidRPr="009D2A48">
        <w:rPr>
          <w:rFonts w:asciiTheme="minorHAnsi" w:eastAsia="Cambria" w:hAnsiTheme="minorHAnsi" w:cstheme="minorHAnsi"/>
        </w:rPr>
        <w:t>Identidade</w:t>
      </w:r>
      <w:r w:rsidRPr="009D2A48">
        <w:rPr>
          <w:rFonts w:asciiTheme="minorHAnsi" w:eastAsia="Cambria" w:hAnsiTheme="minorHAnsi" w:cstheme="minorHAnsi"/>
          <w:spacing w:val="1"/>
        </w:rPr>
        <w:t xml:space="preserve"> </w:t>
      </w:r>
      <w:r w:rsidRPr="009D2A48">
        <w:rPr>
          <w:rFonts w:asciiTheme="minorHAnsi" w:eastAsia="Cambria" w:hAnsiTheme="minorHAnsi" w:cstheme="minorHAnsi"/>
        </w:rPr>
        <w:t>nº______</w:t>
      </w:r>
      <w:r w:rsidRPr="009D2A48">
        <w:rPr>
          <w:rFonts w:asciiTheme="minorHAnsi" w:eastAsia="Cambria" w:hAnsiTheme="minorHAnsi" w:cstheme="minorHAnsi"/>
          <w:u w:val="single"/>
        </w:rPr>
        <w:tab/>
      </w:r>
      <w:r w:rsidRPr="009D2A48">
        <w:rPr>
          <w:rFonts w:asciiTheme="minorHAnsi" w:eastAsia="Cambria" w:hAnsiTheme="minorHAnsi" w:cstheme="minorHAnsi"/>
        </w:rPr>
        <w:t xml:space="preserve">e do </w:t>
      </w:r>
      <w:r w:rsidRPr="009D2A48">
        <w:rPr>
          <w:rFonts w:asciiTheme="minorHAnsi" w:eastAsia="Cambria" w:hAnsiTheme="minorHAnsi" w:cstheme="minorHAnsi"/>
          <w:spacing w:val="-4"/>
        </w:rPr>
        <w:t xml:space="preserve">CPF </w:t>
      </w:r>
      <w:r w:rsidRPr="009D2A48">
        <w:rPr>
          <w:rFonts w:asciiTheme="minorHAnsi" w:eastAsia="Cambria" w:hAnsiTheme="minorHAnsi" w:cstheme="minorHAnsi"/>
        </w:rPr>
        <w:t>nº</w:t>
      </w:r>
      <w:r w:rsidRPr="009D2A48">
        <w:rPr>
          <w:rFonts w:asciiTheme="minorHAnsi" w:eastAsia="Cambria" w:hAnsiTheme="minorHAnsi" w:cstheme="minorHAnsi"/>
          <w:u w:val="single"/>
        </w:rPr>
        <w:tab/>
        <w:t>______</w:t>
      </w:r>
      <w:r w:rsidRPr="009D2A48">
        <w:rPr>
          <w:rFonts w:asciiTheme="minorHAnsi" w:eastAsia="Cambria" w:hAnsiTheme="minorHAnsi" w:cstheme="minorHAnsi"/>
        </w:rPr>
        <w:t>, DECLARAR, sob pena de Desclassificação de proposta comercial, que os produtos/materiais fornecidos pela empresa para prestação do serviço objeto desta licitação possuem certificação do INMETRO – Instituto Nacional de Metrologia, Qualidade e</w:t>
      </w:r>
      <w:r w:rsidRPr="009D2A48">
        <w:rPr>
          <w:rFonts w:asciiTheme="minorHAnsi" w:eastAsia="Cambria" w:hAnsiTheme="minorHAnsi" w:cstheme="minorHAnsi"/>
          <w:spacing w:val="-13"/>
        </w:rPr>
        <w:t xml:space="preserve"> </w:t>
      </w:r>
      <w:r w:rsidRPr="009D2A48">
        <w:rPr>
          <w:rFonts w:asciiTheme="minorHAnsi" w:eastAsia="Cambria" w:hAnsiTheme="minorHAnsi" w:cstheme="minorHAnsi"/>
        </w:rPr>
        <w:t>Tecnologia</w:t>
      </w:r>
    </w:p>
    <w:p w14:paraId="5174852C" w14:textId="77777777" w:rsidR="006723CC" w:rsidRPr="007A32E1" w:rsidRDefault="006723CC" w:rsidP="006723CC">
      <w:pPr>
        <w:jc w:val="both"/>
        <w:rPr>
          <w:rFonts w:ascii="Times New Roman" w:eastAsia="Cambria" w:hAnsi="Times New Roman" w:cs="Times New Roman"/>
          <w:sz w:val="26"/>
        </w:rPr>
      </w:pPr>
    </w:p>
    <w:p w14:paraId="7E25C8E4" w14:textId="77777777" w:rsidR="006723CC" w:rsidRPr="007A32E1" w:rsidRDefault="006723CC" w:rsidP="006723CC">
      <w:pPr>
        <w:jc w:val="both"/>
        <w:rPr>
          <w:rFonts w:ascii="Times New Roman" w:eastAsia="Cambria" w:hAnsi="Times New Roman" w:cs="Times New Roman"/>
          <w:sz w:val="26"/>
        </w:rPr>
      </w:pPr>
    </w:p>
    <w:p w14:paraId="0A98BFDA" w14:textId="77777777" w:rsidR="006723CC" w:rsidRPr="009D2A48" w:rsidRDefault="006723CC" w:rsidP="006723CC">
      <w:pPr>
        <w:spacing w:before="2"/>
        <w:jc w:val="both"/>
        <w:rPr>
          <w:rFonts w:asciiTheme="minorHAnsi" w:eastAsia="Cambria" w:hAnsiTheme="minorHAnsi" w:cstheme="minorHAnsi"/>
          <w:sz w:val="29"/>
        </w:rPr>
      </w:pPr>
    </w:p>
    <w:p w14:paraId="2104CCC3" w14:textId="3E212E69" w:rsidR="006723CC" w:rsidRPr="009D2A48" w:rsidRDefault="006723CC" w:rsidP="006723CC">
      <w:pPr>
        <w:spacing w:before="1"/>
        <w:jc w:val="right"/>
        <w:rPr>
          <w:rFonts w:asciiTheme="minorHAnsi" w:eastAsia="Cambria" w:hAnsiTheme="minorHAnsi" w:cstheme="minorHAnsi"/>
        </w:rPr>
      </w:pPr>
      <w:r w:rsidRPr="009D2A48">
        <w:rPr>
          <w:rFonts w:asciiTheme="minorHAnsi" w:eastAsia="Cambria" w:hAnsiTheme="minorHAnsi" w:cstheme="minorHAnsi"/>
        </w:rPr>
        <w:t>Local, XX de XXXXXX de 2022.</w:t>
      </w:r>
    </w:p>
    <w:p w14:paraId="50302204" w14:textId="77777777" w:rsidR="006723CC" w:rsidRPr="009D2A48" w:rsidRDefault="006723CC" w:rsidP="006723CC">
      <w:pPr>
        <w:spacing w:before="7"/>
        <w:jc w:val="center"/>
        <w:rPr>
          <w:rFonts w:asciiTheme="minorHAnsi" w:eastAsia="Cambria" w:hAnsiTheme="minorHAnsi" w:cstheme="minorHAnsi"/>
          <w:sz w:val="32"/>
        </w:rPr>
      </w:pPr>
    </w:p>
    <w:p w14:paraId="6195D0BD" w14:textId="77777777" w:rsidR="006723CC" w:rsidRPr="009D2A48" w:rsidRDefault="006723CC" w:rsidP="006723CC">
      <w:pPr>
        <w:spacing w:before="1"/>
        <w:ind w:firstLine="1"/>
        <w:jc w:val="center"/>
        <w:rPr>
          <w:rFonts w:asciiTheme="minorHAnsi" w:eastAsia="Cambria" w:hAnsiTheme="minorHAnsi" w:cstheme="minorHAnsi"/>
        </w:rPr>
      </w:pPr>
      <w:r w:rsidRPr="009D2A48">
        <w:rPr>
          <w:rFonts w:asciiTheme="minorHAnsi" w:eastAsia="Cambria" w:hAnsiTheme="minorHAnsi" w:cstheme="minorHAnsi"/>
        </w:rPr>
        <w:t>(Assinatura) (Carimbo CNPJ)</w:t>
      </w:r>
    </w:p>
    <w:p w14:paraId="4B75C1F8" w14:textId="77777777" w:rsidR="006723CC" w:rsidRPr="009D2A48" w:rsidRDefault="006723CC" w:rsidP="006723CC">
      <w:pPr>
        <w:jc w:val="both"/>
        <w:rPr>
          <w:rFonts w:asciiTheme="minorHAnsi" w:eastAsia="Cambria" w:hAnsiTheme="minorHAnsi" w:cstheme="minorHAnsi"/>
          <w:sz w:val="26"/>
        </w:rPr>
      </w:pPr>
    </w:p>
    <w:p w14:paraId="7AE83C8B" w14:textId="77777777" w:rsidR="002971A7" w:rsidRPr="009D2A48" w:rsidRDefault="002971A7" w:rsidP="006723CC">
      <w:pPr>
        <w:jc w:val="both"/>
        <w:rPr>
          <w:rFonts w:asciiTheme="minorHAnsi" w:hAnsiTheme="minorHAnsi" w:cstheme="minorHAnsi"/>
        </w:rPr>
      </w:pPr>
    </w:p>
    <w:sectPr w:rsidR="002971A7" w:rsidRPr="009D2A48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150FB8"/>
    <w:rsid w:val="0020145C"/>
    <w:rsid w:val="002971A7"/>
    <w:rsid w:val="003B0C2B"/>
    <w:rsid w:val="003C2589"/>
    <w:rsid w:val="00492223"/>
    <w:rsid w:val="006723CC"/>
    <w:rsid w:val="007405AE"/>
    <w:rsid w:val="009D2A48"/>
    <w:rsid w:val="00AB2858"/>
    <w:rsid w:val="00B2060D"/>
    <w:rsid w:val="00B2671F"/>
    <w:rsid w:val="00BB07C4"/>
    <w:rsid w:val="00C745CA"/>
    <w:rsid w:val="00CC16C7"/>
    <w:rsid w:val="00D66509"/>
    <w:rsid w:val="00D7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Laura Nogueira Garcia</cp:lastModifiedBy>
  <cp:revision>2</cp:revision>
  <cp:lastPrinted>2022-04-20T03:55:00Z</cp:lastPrinted>
  <dcterms:created xsi:type="dcterms:W3CDTF">2022-06-06T17:42:00Z</dcterms:created>
  <dcterms:modified xsi:type="dcterms:W3CDTF">2022-06-06T17:42:00Z</dcterms:modified>
</cp:coreProperties>
</file>